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888888"/>
          <w:sz w:val="20"/>
          <w:szCs w:val="20"/>
        </w:rPr>
        <w:t xml:space="preserve">DCMUN 2026 · NEXUS TEMPORIS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AIPPM</w:t>
      </w:r>
    </w:p>
    <w:p>
      <w:pPr>
        <w:pBdr>
          <w:bottom w:val="single" w:color="1F3864" w:sz="10" w:space="8"/>
        </w:pBdr>
        <w:spacing w:after="200"/>
        <w:jc w:val="center"/>
      </w:pPr>
      <w:r>
        <w:rPr>
          <w:rFonts w:ascii="Calibri" w:cs="Calibri" w:eastAsia="Calibri" w:hAnsi="Calibri"/>
          <w:color w:val="444444"/>
          <w:sz w:val="26"/>
          <w:szCs w:val="26"/>
        </w:rPr>
        <w:t xml:space="preserve">Heritage All India Political Parties Meet</w:t>
      </w:r>
    </w:p>
    <w:p>
      <w:pPr>
        <w:spacing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Agenda</w:t>
      </w:r>
    </w:p>
    <w:p>
      <w:pPr>
        <w:pBdr>
          <w:left w:val="single" w:color="1F3864" w:sz="18" w:space="8"/>
        </w:pBdr>
        <w:shd w:fill="EDF0F7" w:color="auto" w:val="clear"/>
        <w:spacing w:after="220"/>
        <w:ind w:left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Deliberation on the Implementation of a Uniform Civil Code in India, with Special Emphasis on Preserving Cultural Heritage and Traditions.</w:t>
      </w:r>
    </w:p>
    <w:p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Committee Matrix — 43 portfolios</w:t>
      </w:r>
    </w:p>
    <w:p>
      <w:pPr>
        <w:pStyle w:val="Heading2"/>
        <w:spacing w:after="11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Sitting Portfolios (24)</w:t>
      </w: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Portfolio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Narendra Modi — Bharatiya Janata Party (BJP) — Prime Minister of India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Amit Shah — Bharatiya Janata Party (BJP) — Minister of Home Affairs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Kiren Rijiju — Bharatiya Janata Party (BJP) — Minister of Parliamentary Affairs and Minority Affairs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S. Jaishankar — Bharatiya Janata Party (BJP) — Minister of External Affairs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Shri Arjun Ram Meghwal — Bharatiya Janata Party (BJP) — Minister of Law and Justice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Mallikarjun Kharge — Indian National Congress (INC) — President of INC and Leader of Opposition (Rajya Sabha)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Rahul Gandhi — Indian National Congress (INC) — Leader of the Opposition (Lok Sabha)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Priyanka Gandhi — Indian National Congress (INC) — General Secretary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Shashi Tharoor — Indian National Congress (INC) — Member of Parliament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Gaurav Gogoi — Indian National Congress (INC) — Deputy Leader of Opposition (Lok Sabha)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Asaduddin Owaisi — All India Majlis-e-Ittehadul Muslimeen (AIMIM) — President and Member of Parliament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Mamata Banerjee — All India Trinamool Congress (AITC) — Former Chief Minister of West Bengal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M.K. Stalin — Dravida Munnetra Kazhagam (DMK) — Former Chief Minister of Tamil Nadu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Uddhav Thackeray — Shiv Sena (UBT) — Former Chief Minister of Maharashtra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Lalu Prasad Yadav — Rashtriya Janata Dal (RJD) — Former Chief Minister of Bihar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Omar Abdullah — Jammu and Kashmir National Conference (JKNC) — Chief Minister of Jammu and Kashmir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Nitin Nabin — Bharatiya Janata Party (BJP) — National Party President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Arvind Kejriwal — Aam Aadmi Party (AAP) — Party President and Former Chief Minister of Delhi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Eknath Shinde — Shiv Sena (SS) — Party President and Deputy Chief Minister of Maharashtra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Pushkar Singh Dhami — Bharatiya Janata Party (BJP) — Chief Minister of Uttarakhand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C. Joseph Vijay — Tamilaga Vettri Kazhagam (TVK) — Party President and Chief Minister of Tamil Nadu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Yashpal Arya — Indian National Congress (INC) — Leader of Opposition in Uttarakhand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D. Raja — Communist Party of India (CPI) — General Secretary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Abhijeet Dipke — Cockroach Janta Party (CJP) — Party President and Founder</w:t>
            </w:r>
          </w:p>
        </w:tc>
      </w:tr>
    </w:tbl>
    <w:p>
      <w:pPr>
        <w:pStyle w:val="Heading2"/>
        <w:spacing w:after="11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Heritage Portfolios (17)</w:t>
      </w: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Portfolio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Muhammad Ali Jinnah (Heritage) — All India Muslim League (AIML) — Party President and former Governor-General of Pakistan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Dr. B.R. Ambedkar (Heritage) — Scheduled Castes Federation — Chairman of the Drafting Committee and Former Law Minister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Jawaharlal Nehru (Heritage) — Indian National Congress (INC) — First Prime Minister of India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Sardar Vallabhbhai Patel (Heritage) — Indian National Congress (INC) — First Deputy Prime Minister and Home Minister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Indira Gandhi (Heritage) — Indian National Congress (INC) — Former Prime Minister of India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Dr. Manmohan Singh (Heritage) — Indian National Congress (INC) — Former Prime Minister of India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Atal Bihari Vajpayee (Heritage) — Bharatiya Janata Party (BJP) — Former Prime Minister of India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Rajiv Gandhi (Heritage) — Indian National Congress (INC) — Former Party President of INC and Former Prime Minister of India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Sushma Swaraj (Heritage) — Bharatiya Janata Party (BJP) — Former Minister of External Affairs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Dr. Subramanian Swamy (Heritage) — Bharatiya Janata Party (BJP) — Former Law Minister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Alladi Krishnaswamy Iyer (Heritage) — Independent — Constitutional Expert and Member of the Drafting Committee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Balasaheb Thackeray (Heritage) — Shiv Sena (SS) — Founder of Shiv Sena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Hansa Mehta (Heritage) — Indian National Congress (INC) — Member of the Fundamental Rights Subcommittee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Dr. Rajendra Prasad (Heritage) — Indian National Congress (INC) — President of the Constituent Assembly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Frank Anthony (Heritage) — Independent — Anglo-Indian Representative and Member of the Constituent Assembly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Ismail Sahab / Mohammed Ismail (Heritage) — Indian Union Muslim League (IUML) — Constituent Assembly Member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Begum Aizaz Rasul (Heritage) — Indian National Congress (INC) — Member of the Constituent Assembly</w:t>
            </w:r>
          </w:p>
        </w:tc>
      </w:tr>
    </w:tbl>
    <w:p>
      <w:pPr>
        <w:pStyle w:val="Heading2"/>
        <w:spacing w:after="11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Guest Delegates (2)</w:t>
      </w: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Portfolio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Mahua Moitra — All India Trinamool Congress (AITC) — Member of Lok Sabha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Raghav Chadha — Bharatiya Janata Party (BJP) — Member of Rajya Sabha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4C0DA" w:sz="4" w:space="4"/>
      </w:pBdr>
      <w:jc w:val="right"/>
    </w:pPr>
    <w:r>
      <w:rPr>
        <w:rFonts w:ascii="Calibri" w:cs="Calibri" w:eastAsia="Calibri" w:hAnsi="Calibri"/>
        <w:color w:val="777777"/>
        <w:sz w:val="16"/>
        <w:szCs w:val="16"/>
      </w:rPr>
      <w:t xml:space="preserve">DCMUN 2026 — AIPPM Committee Matrix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2026-08-21T12:28:22.462Z</dcterms:created>
  <dcterms:modified xsi:type="dcterms:W3CDTF">2026-08-21T12:28:22.462Z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